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C17" w:rsidRDefault="00427C17" w:rsidP="00427C17">
      <w:r>
        <w:t>Year 5/6</w:t>
      </w:r>
    </w:p>
    <w:p w:rsidR="00427C17" w:rsidRDefault="00427C17" w:rsidP="00427C17">
      <w:r>
        <w:t> </w:t>
      </w:r>
    </w:p>
    <w:p w:rsidR="00427C17" w:rsidRDefault="00427C17" w:rsidP="00427C17">
      <w:r>
        <w:t>For the next session annotate your planning to show the different types of enquiry that your children use; exploration, classifying, observing over time, comparative/fair testing, pattern seeking and research. Bring your planning with you to share.</w:t>
      </w:r>
    </w:p>
    <w:p w:rsidR="00427C17" w:rsidRDefault="00427C17" w:rsidP="00427C17">
      <w:r>
        <w:t> </w:t>
      </w:r>
    </w:p>
    <w:p w:rsidR="00427C17" w:rsidRDefault="00427C17" w:rsidP="00427C17">
      <w:r>
        <w:t>If possible try to plan a series of investigations which build on the subject knowledge gained during the previous activity.</w:t>
      </w:r>
    </w:p>
    <w:p w:rsidR="00427C17" w:rsidRDefault="00427C17" w:rsidP="00427C17">
      <w:r>
        <w:t> </w:t>
      </w:r>
    </w:p>
    <w:p w:rsidR="00427C17" w:rsidRDefault="00427C17" w:rsidP="00427C17">
      <w:r>
        <w:t>Please find attached some notes about electricity.</w:t>
      </w:r>
    </w:p>
    <w:p w:rsidR="000C6AE8" w:rsidRDefault="000C6AE8">
      <w:bookmarkStart w:id="0" w:name="_GoBack"/>
      <w:bookmarkEnd w:id="0"/>
    </w:p>
    <w:sectPr w:rsidR="000C6A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C17"/>
    <w:rsid w:val="000C6AE8"/>
    <w:rsid w:val="0042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C17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C17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FD48C3F6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Salmon, Davina</dc:creator>
  <cp:lastModifiedBy>Salmon, Davina</cp:lastModifiedBy>
  <cp:revision>1</cp:revision>
  <dcterms:created xsi:type="dcterms:W3CDTF">2014-06-20T09:16:00Z</dcterms:created>
  <dcterms:modified xsi:type="dcterms:W3CDTF">2014-06-20T09:17:00Z</dcterms:modified>
</cp:coreProperties>
</file>